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07" w:rsidRPr="00733507" w:rsidRDefault="00733507" w:rsidP="00733507">
      <w:r w:rsidRPr="00733507">
        <w:t xml:space="preserve">INQUIRY  </w:t>
      </w:r>
    </w:p>
    <w:p w:rsidR="00733507" w:rsidRPr="00733507" w:rsidRDefault="00733507" w:rsidP="00733507">
      <w:r w:rsidRPr="00733507">
        <w:t xml:space="preserve">Term 3 week 1 </w:t>
      </w:r>
    </w:p>
    <w:p w:rsidR="00733507" w:rsidRDefault="00733507" w:rsidP="00733507">
      <w:pPr>
        <w:rPr>
          <w:sz w:val="72"/>
        </w:rPr>
      </w:pPr>
    </w:p>
    <w:p w:rsidR="00733507" w:rsidRDefault="00733507" w:rsidP="00733507">
      <w:pPr>
        <w:rPr>
          <w:rFonts w:ascii="BlairMdITC TT-Medium" w:hAnsi="BlairMdITC TT-Medium"/>
          <w:color w:val="66CCFF"/>
          <w:sz w:val="72"/>
        </w:rPr>
      </w:pPr>
      <w:r>
        <w:rPr>
          <w:rFonts w:ascii="BlairMdITC TT-Medium" w:hAnsi="BlairMdITC TT-Medium"/>
          <w:color w:val="66CCFF"/>
          <w:sz w:val="72"/>
        </w:rPr>
        <w:t>Blue mountains</w:t>
      </w:r>
    </w:p>
    <w:p w:rsidR="00733507" w:rsidRDefault="00733507" w:rsidP="00733507">
      <w:pPr>
        <w:rPr>
          <w:rFonts w:ascii="BlairMdITC TT-Medium" w:hAnsi="BlairMdITC TT-Medium"/>
          <w:color w:val="66CCFF"/>
          <w:sz w:val="72"/>
        </w:rPr>
      </w:pPr>
    </w:p>
    <w:p w:rsidR="00733507" w:rsidRPr="00733507" w:rsidRDefault="00733507" w:rsidP="00733507">
      <w:pPr>
        <w:rPr>
          <w:rFonts w:ascii="BlairMdITC TT-Medium" w:hAnsi="BlairMdITC TT-Medium"/>
          <w:color w:val="66CCFF"/>
          <w:sz w:val="72"/>
        </w:rPr>
      </w:pPr>
      <w:r>
        <w:rPr>
          <w:rFonts w:ascii="BlairMdITC TT-Medium" w:hAnsi="BlairMdITC TT-Medium"/>
          <w:noProof/>
          <w:color w:val="66CCFF"/>
          <w:sz w:val="72"/>
        </w:rPr>
        <w:drawing>
          <wp:inline distT="0" distB="0" distL="0" distR="0">
            <wp:extent cx="5270500" cy="3520694"/>
            <wp:effectExtent l="25400" t="0" r="0" b="0"/>
            <wp:docPr id="4" name="Picture 0" descr="bluemountain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mountains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20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507" w:rsidRPr="00733507" w:rsidRDefault="00733507" w:rsidP="00733507">
      <w:pPr>
        <w:rPr>
          <w:rFonts w:ascii="BlairMdITC TT-Medium" w:hAnsi="BlairMdITC TT-Medium"/>
          <w:sz w:val="72"/>
        </w:rPr>
      </w:pPr>
    </w:p>
    <w:p w:rsidR="00733507" w:rsidRPr="00733507" w:rsidRDefault="00733507" w:rsidP="00733507">
      <w:pPr>
        <w:rPr>
          <w:rFonts w:ascii="BlairMdITC TT-Medium" w:hAnsi="BlairMdITC TT-Medium"/>
          <w:sz w:val="72"/>
        </w:rPr>
      </w:pPr>
    </w:p>
    <w:p w:rsidR="00CF4D39" w:rsidRPr="00733507" w:rsidRDefault="00733507" w:rsidP="00733507">
      <w:pPr>
        <w:rPr>
          <w:rFonts w:ascii="American Typewriter" w:hAnsi="American Typewriter"/>
          <w:sz w:val="52"/>
        </w:rPr>
      </w:pPr>
      <w:r w:rsidRPr="00733507">
        <w:rPr>
          <w:rFonts w:ascii="American Typewriter" w:hAnsi="American Typewriter"/>
          <w:sz w:val="52"/>
        </w:rPr>
        <w:t>Blue mountains, Sydney, Australia</w:t>
      </w:r>
    </w:p>
    <w:sectPr w:rsidR="00CF4D39" w:rsidRPr="00733507" w:rsidSect="00642E2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3507"/>
    <w:rsid w:val="0073350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F4D39"/>
  </w:style>
  <w:style w:type="paragraph" w:styleId="Heading1">
    <w:name w:val="heading 1"/>
    <w:basedOn w:val="Normal"/>
    <w:next w:val="Normal"/>
    <w:link w:val="Heading1Char"/>
    <w:uiPriority w:val="9"/>
    <w:qFormat/>
    <w:rsid w:val="007335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50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Kevin Hickey</dc:creator>
  <cp:keywords/>
  <cp:lastModifiedBy> Kevin Hickey</cp:lastModifiedBy>
  <cp:revision>1</cp:revision>
  <dcterms:created xsi:type="dcterms:W3CDTF">2011-07-18T08:41:00Z</dcterms:created>
  <dcterms:modified xsi:type="dcterms:W3CDTF">2011-07-18T08:57:00Z</dcterms:modified>
</cp:coreProperties>
</file>